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B639" w14:textId="77777777" w:rsidR="00D36300" w:rsidRDefault="00F6180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B1A72E" w14:textId="58F5D48C" w:rsidR="00D36300" w:rsidRDefault="00F61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1569D6">
        <w:rPr>
          <w:rFonts w:ascii="Times New Roman" w:hAnsi="Times New Roman" w:cs="Times New Roman"/>
          <w:b/>
          <w:bCs/>
          <w:sz w:val="24"/>
          <w:szCs w:val="24"/>
        </w:rPr>
        <w:t xml:space="preserve"> 9/2021</w:t>
      </w:r>
    </w:p>
    <w:p w14:paraId="4F675757" w14:textId="569D6C0B" w:rsidR="00D36300" w:rsidRPr="002D0F4F" w:rsidRDefault="00665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F4F">
        <w:rPr>
          <w:rFonts w:ascii="Times New Roman" w:hAnsi="Times New Roman" w:cs="Times New Roman"/>
          <w:b/>
          <w:bCs/>
          <w:sz w:val="24"/>
          <w:szCs w:val="24"/>
        </w:rPr>
        <w:t xml:space="preserve">Dyrektora Centrum Aktywności Międzypokoleniowej „Nowolipie” </w:t>
      </w:r>
    </w:p>
    <w:p w14:paraId="4A8E9752" w14:textId="12B33798" w:rsidR="00D36300" w:rsidRPr="002D0F4F" w:rsidRDefault="00F61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F4F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1569D6">
        <w:rPr>
          <w:rFonts w:ascii="Times New Roman" w:hAnsi="Times New Roman" w:cs="Times New Roman"/>
          <w:b/>
          <w:bCs/>
          <w:sz w:val="24"/>
          <w:szCs w:val="24"/>
        </w:rPr>
        <w:t>23.04.2021</w:t>
      </w:r>
      <w:r w:rsidRPr="002D0F4F">
        <w:rPr>
          <w:rFonts w:ascii="Times New Roman" w:hAnsi="Times New Roman" w:cs="Times New Roman"/>
          <w:b/>
          <w:bCs/>
          <w:sz w:val="24"/>
          <w:szCs w:val="24"/>
        </w:rPr>
        <w:t xml:space="preserve"> roku               </w:t>
      </w:r>
    </w:p>
    <w:p w14:paraId="5B500226" w14:textId="6998A2AF" w:rsidR="00D36300" w:rsidRPr="002D0F4F" w:rsidRDefault="00F61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F4F">
        <w:rPr>
          <w:rFonts w:ascii="Times New Roman" w:hAnsi="Times New Roman" w:cs="Times New Roman"/>
          <w:b/>
          <w:bCs/>
          <w:sz w:val="24"/>
          <w:szCs w:val="24"/>
        </w:rPr>
        <w:t xml:space="preserve"> zmieniające zarządzenie w sprawie ustalania cen i opłat za korzystanie z usług w Centrum Aktywności Międzypokoleniowej „ Nowolipie” w Warszawie </w:t>
      </w:r>
    </w:p>
    <w:p w14:paraId="3375C962" w14:textId="77777777" w:rsidR="00665794" w:rsidRDefault="006657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6F5215" w14:textId="1FA61055" w:rsidR="00D36300" w:rsidRDefault="00F618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2 ust. 1 Zarządzenia nr 1113/2019 Prezydenta Miasta Stołecznego z dnia 1 lipca 2019 r. w sprawie określenia sposobu ustalania cen i opłat za korzystanie z usług w Centrum Aktywności Międzypokoleniowej „Nowolipie” oraz § 9 ust. 1 i ust. 5 Statutu Centrum Aktywności Międzypokoleniowej „Nowolipie” nadanego Uchwałą Nr LII/ 1267/2017 Rady Miasta Stołecznego Warszawy z dnia 6 lipca 2017 r, w sprawie utworzenia jednostki budżetowej m.st. Warszawy Centrum Aktywności Międzypokoleniowej „Nowolipie” </w:t>
      </w:r>
      <w:r w:rsidR="00116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likwidacji Centrum Usług Socjalnych i Szkolenia Kadr Pomocy Społecznej "Ośrodek Nowolipie” (Dz. Urz. Woj.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2017 r. poz. 6076) zarządza się, co następuje:</w:t>
      </w:r>
    </w:p>
    <w:p w14:paraId="74ACC724" w14:textId="77777777" w:rsidR="00D36300" w:rsidRDefault="00D36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0B647" w14:textId="1FA5F827" w:rsidR="00D36300" w:rsidRDefault="00F6180B" w:rsidP="00D36300">
      <w:pPr>
        <w:jc w:val="both"/>
        <w:rPr>
          <w:rFonts w:ascii="Times New Roman" w:hAnsi="Times New Roman" w:cs="Times New Roman"/>
          <w:sz w:val="24"/>
          <w:szCs w:val="24"/>
        </w:rPr>
      </w:pPr>
      <w:r w:rsidRPr="002D0F4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zarządzeniu Nr 19/2019 Dyrektora Centrum Aktywności Międzypokoleniowej „Nowolipie” z dnia 30 lipca 2019 roku w sprawie ustalania cen i opłat za korzystanie z usług w Centrum Aktywności Międzypokoleniowej „ Nowolipie” w Warszawie dokonuje się zmian nadając § 1 następujące </w:t>
      </w:r>
      <w:r w:rsidRPr="002D0F4F">
        <w:rPr>
          <w:rFonts w:ascii="Times New Roman" w:hAnsi="Times New Roman" w:cs="Times New Roman"/>
          <w:sz w:val="24"/>
          <w:szCs w:val="24"/>
        </w:rPr>
        <w:t>brzmienie:</w:t>
      </w:r>
    </w:p>
    <w:p w14:paraId="59CE6CD9" w14:textId="77777777" w:rsidR="00665794" w:rsidRDefault="00665794" w:rsidP="002D0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D818E" w14:textId="77777777" w:rsidR="00D36300" w:rsidRDefault="00F6180B">
      <w:pPr>
        <w:spacing w:after="10" w:line="247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ceny i opłaty za korzystanie z usług dostępnych w Centrum Aktywności Międzypokoleniowej „Nowolipie” w Warszawie zgodnie z poniższą tabelą:</w:t>
      </w:r>
    </w:p>
    <w:p w14:paraId="62A01487" w14:textId="77777777" w:rsidR="00D36300" w:rsidRDefault="00D36300">
      <w:pPr>
        <w:spacing w:after="10" w:line="247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9169" w:type="dxa"/>
        <w:tblInd w:w="7" w:type="dxa"/>
        <w:tblLayout w:type="fixed"/>
        <w:tblCellMar>
          <w:left w:w="20" w:type="dxa"/>
          <w:right w:w="483" w:type="dxa"/>
        </w:tblCellMar>
        <w:tblLook w:val="04A0" w:firstRow="1" w:lastRow="0" w:firstColumn="1" w:lastColumn="0" w:noHBand="0" w:noVBand="1"/>
      </w:tblPr>
      <w:tblGrid>
        <w:gridCol w:w="1427"/>
        <w:gridCol w:w="5612"/>
        <w:gridCol w:w="2130"/>
      </w:tblGrid>
      <w:tr w:rsidR="00D36300" w14:paraId="63C90E9D" w14:textId="77777777">
        <w:trPr>
          <w:trHeight w:val="269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671F" w14:textId="77777777" w:rsidR="00D36300" w:rsidRDefault="00F6180B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0CF33" w14:textId="77777777" w:rsidR="00D36300" w:rsidRDefault="00F6180B">
            <w:pPr>
              <w:spacing w:after="0" w:line="240" w:lineRule="auto"/>
              <w:ind w:left="6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usługi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9C78B" w14:textId="77777777" w:rsidR="00D36300" w:rsidRDefault="00F6180B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Odpłatność</w:t>
            </w:r>
          </w:p>
        </w:tc>
      </w:tr>
      <w:tr w:rsidR="00D36300" w14:paraId="33E864B4" w14:textId="77777777">
        <w:trPr>
          <w:trHeight w:val="491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28530" w14:textId="77777777" w:rsidR="00D36300" w:rsidRDefault="00F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4859" w14:textId="77777777" w:rsidR="00D36300" w:rsidRDefault="00F6180B">
            <w:pPr>
              <w:spacing w:after="0" w:line="240" w:lineRule="auto"/>
              <w:ind w:right="2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GORĄCY POSIŁEK -OBIAD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043DD" w14:textId="77777777" w:rsidR="00D36300" w:rsidRDefault="00F6180B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7,00zł.</w:t>
            </w:r>
          </w:p>
        </w:tc>
      </w:tr>
      <w:tr w:rsidR="00D36300" w14:paraId="39B4667A" w14:textId="77777777">
        <w:trPr>
          <w:trHeight w:val="1451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C2B1F" w14:textId="77777777" w:rsidR="00D36300" w:rsidRDefault="00F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4D61" w14:textId="77777777" w:rsidR="00D36300" w:rsidRDefault="00F6180B">
            <w:pPr>
              <w:spacing w:after="0" w:line="240" w:lineRule="auto"/>
              <w:ind w:right="33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FRYZJER </w:t>
            </w:r>
          </w:p>
          <w:p w14:paraId="33086BAA" w14:textId="77777777" w:rsidR="00D36300" w:rsidRDefault="00F6180B">
            <w:pPr>
              <w:spacing w:after="0" w:line="240" w:lineRule="auto"/>
              <w:ind w:right="33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trwała ondulacja strzyżenie modelowanie farbowanie pasemka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172209" w14:textId="77777777" w:rsidR="00D36300" w:rsidRDefault="00F6180B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 00 zł</w:t>
            </w:r>
          </w:p>
          <w:p w14:paraId="4381A5D6" w14:textId="77777777" w:rsidR="00D36300" w:rsidRDefault="00F6180B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 00 zł</w:t>
            </w:r>
          </w:p>
          <w:p w14:paraId="5FC3D22A" w14:textId="77777777" w:rsidR="00D36300" w:rsidRDefault="00F6180B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00 zł</w:t>
            </w:r>
          </w:p>
          <w:p w14:paraId="766283C6" w14:textId="77777777" w:rsidR="00D36300" w:rsidRDefault="00F6180B">
            <w:pPr>
              <w:spacing w:after="41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 00 zł</w:t>
            </w:r>
          </w:p>
          <w:p w14:paraId="3C66400F" w14:textId="77777777" w:rsidR="00D36300" w:rsidRDefault="00F6180B">
            <w:p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 00 zł</w:t>
            </w:r>
          </w:p>
        </w:tc>
      </w:tr>
      <w:tr w:rsidR="00D36300" w14:paraId="50B1FBA8" w14:textId="77777777">
        <w:trPr>
          <w:trHeight w:val="487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C26CB" w14:textId="77777777" w:rsidR="00D36300" w:rsidRDefault="00F6180B" w:rsidP="002D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916BC" w14:textId="77777777" w:rsidR="00D36300" w:rsidRDefault="00F6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PRANIE (1 wsad-ok. 4 kg)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E9EDBC" w14:textId="77777777" w:rsidR="00D36300" w:rsidRDefault="00D36300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520B0F" w14:textId="77777777" w:rsidR="00D36300" w:rsidRDefault="00F6180B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 zł</w:t>
            </w:r>
          </w:p>
          <w:p w14:paraId="7B7EF60B" w14:textId="77777777" w:rsidR="00D36300" w:rsidRDefault="00D36300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300" w14:paraId="7C469285" w14:textId="77777777">
        <w:trPr>
          <w:trHeight w:val="774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3904" w14:textId="1C58D231" w:rsidR="00D36300" w:rsidRDefault="00F6180B" w:rsidP="002D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2DB5F" w14:textId="77777777" w:rsidR="00D36300" w:rsidRDefault="00F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PRASOWANIE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6A979" w14:textId="77777777" w:rsidR="00D36300" w:rsidRDefault="00F6180B">
            <w:pPr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 zł</w:t>
            </w:r>
          </w:p>
          <w:p w14:paraId="64005841" w14:textId="1684628B" w:rsidR="00D36300" w:rsidRDefault="00D36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5F6C88B" w14:textId="25A27D6C" w:rsidR="00D36300" w:rsidRDefault="00D363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92BA81" w14:textId="0EAAD208" w:rsidR="00D36300" w:rsidRDefault="00F6180B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F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2D0F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w dniu podpisania.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4806177" w14:textId="4A4826CA" w:rsidR="00D36300" w:rsidRDefault="00F6180B" w:rsidP="002D0F4F">
      <w:pPr>
        <w:ind w:lef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F4F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pracowników Centrum Aktywności Międzypokoleniowej „Nowolipie”          do zapoznania się z treścią niniejszego Zarządzenia.</w:t>
      </w:r>
    </w:p>
    <w:p w14:paraId="7C280026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9A9DA1" w14:textId="77777777" w:rsidR="00D36300" w:rsidRDefault="00D36300">
      <w:pPr>
        <w:spacing w:after="0"/>
        <w:ind w:left="17" w:right="14"/>
        <w:rPr>
          <w:b/>
          <w:bCs/>
        </w:rPr>
      </w:pPr>
    </w:p>
    <w:p w14:paraId="379DEBA7" w14:textId="4BBDD229" w:rsidR="00D36300" w:rsidRPr="002D0F4F" w:rsidRDefault="006D295C" w:rsidP="002D0F4F">
      <w:pPr>
        <w:spacing w:after="0"/>
        <w:ind w:left="5664" w:right="13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F6180B" w:rsidRPr="002D0F4F">
        <w:rPr>
          <w:rFonts w:ascii="Times New Roman" w:hAnsi="Times New Roman" w:cs="Times New Roman"/>
          <w:b/>
          <w:bCs/>
        </w:rPr>
        <w:t>Dyrektor</w:t>
      </w:r>
    </w:p>
    <w:p w14:paraId="4066280E" w14:textId="435B6AA5" w:rsidR="00D36300" w:rsidRPr="002D0F4F" w:rsidRDefault="006D295C">
      <w:pPr>
        <w:spacing w:after="0"/>
        <w:ind w:left="5539" w:right="136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F6180B" w:rsidRPr="002D0F4F">
        <w:rPr>
          <w:rFonts w:ascii="Times New Roman" w:hAnsi="Times New Roman" w:cs="Times New Roman"/>
          <w:b/>
          <w:bCs/>
        </w:rPr>
        <w:t xml:space="preserve">Centrum Aktywności </w:t>
      </w:r>
      <w:r>
        <w:rPr>
          <w:rFonts w:ascii="Times New Roman" w:hAnsi="Times New Roman" w:cs="Times New Roman"/>
          <w:b/>
          <w:bCs/>
        </w:rPr>
        <w:t xml:space="preserve"> </w:t>
      </w:r>
      <w:r w:rsidR="00F6180B" w:rsidRPr="002D0F4F">
        <w:rPr>
          <w:rFonts w:ascii="Times New Roman" w:hAnsi="Times New Roman" w:cs="Times New Roman"/>
          <w:b/>
          <w:bCs/>
        </w:rPr>
        <w:t>Międzypokoleniowej „Nowolipie”</w:t>
      </w:r>
    </w:p>
    <w:p w14:paraId="2A1B7861" w14:textId="77777777" w:rsidR="00D36300" w:rsidRPr="002D0F4F" w:rsidRDefault="00D36300">
      <w:pPr>
        <w:spacing w:after="0"/>
        <w:ind w:left="5539" w:right="1361"/>
        <w:jc w:val="center"/>
        <w:rPr>
          <w:rFonts w:ascii="Times New Roman" w:hAnsi="Times New Roman" w:cs="Times New Roman"/>
          <w:b/>
          <w:bCs/>
        </w:rPr>
      </w:pPr>
    </w:p>
    <w:p w14:paraId="7AE5EC2A" w14:textId="77777777" w:rsidR="00D36300" w:rsidRPr="002D0F4F" w:rsidRDefault="00D36300">
      <w:pPr>
        <w:spacing w:after="0"/>
        <w:ind w:right="1361"/>
        <w:jc w:val="right"/>
        <w:rPr>
          <w:rFonts w:ascii="Times New Roman" w:hAnsi="Times New Roman" w:cs="Times New Roman"/>
        </w:rPr>
      </w:pPr>
    </w:p>
    <w:p w14:paraId="61A1F9AC" w14:textId="77777777" w:rsidR="00D36300" w:rsidRPr="002D0F4F" w:rsidRDefault="00F6180B">
      <w:pPr>
        <w:spacing w:after="2769"/>
        <w:ind w:left="5539"/>
        <w:rPr>
          <w:rFonts w:ascii="Times New Roman" w:hAnsi="Times New Roman" w:cs="Times New Roman"/>
          <w:b/>
          <w:bCs/>
        </w:rPr>
      </w:pPr>
      <w:r w:rsidRPr="002D0F4F">
        <w:rPr>
          <w:rFonts w:ascii="Times New Roman" w:hAnsi="Times New Roman" w:cs="Times New Roman"/>
          <w:b/>
          <w:bCs/>
        </w:rPr>
        <w:t>Joanna Dolińska - Dobek</w:t>
      </w:r>
    </w:p>
    <w:p w14:paraId="1DF4236A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FF4A83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DA557D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0E6458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2C45D5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7FC942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58B808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98B039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AD3FB7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72347C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544D31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2229F7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B0C86A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05629F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A55EFB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2D84AC" w14:textId="77777777" w:rsidR="00D36300" w:rsidRDefault="00D36300">
      <w:pPr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47B0DF" w14:textId="77777777" w:rsidR="00D36300" w:rsidRDefault="00D36300">
      <w:pPr>
        <w:ind w:left="-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59348D" w14:textId="77777777" w:rsidR="00D36300" w:rsidRDefault="00F6180B">
      <w:pPr>
        <w:pStyle w:val="Nagwek1"/>
        <w:spacing w:after="0" w:line="254" w:lineRule="auto"/>
        <w:ind w:left="0" w:right="29"/>
        <w:rPr>
          <w:szCs w:val="24"/>
        </w:rPr>
      </w:pPr>
      <w:r>
        <w:rPr>
          <w:szCs w:val="24"/>
        </w:rPr>
        <w:lastRenderedPageBreak/>
        <w:t>UZASADNIENIE</w:t>
      </w:r>
    </w:p>
    <w:p w14:paraId="0C41E163" w14:textId="5423F1D0" w:rsidR="00D36300" w:rsidRDefault="00F6180B" w:rsidP="002D0F4F">
      <w:pPr>
        <w:spacing w:after="0" w:line="36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zarządzenie oparte jest na postanowieniach § 2 ust. 1 Zarządzenia nr 1113/2019 Prezydenta Miasta Stołecznego z dnia 1 lipca 2019 r. w sprawie określenia sposobu ustalania cen i opłat za korzystanie z usług w Centrum Aktywności Międzypokoleniowej „Nowolipie” </w:t>
      </w:r>
      <w:r w:rsidRPr="002D0F4F">
        <w:rPr>
          <w:rFonts w:ascii="Times New Roman" w:hAnsi="Times New Roman" w:cs="Times New Roman"/>
          <w:sz w:val="24"/>
          <w:szCs w:val="24"/>
        </w:rPr>
        <w:t>z którego wynika obowiązek przygotowania przez Dyrektora Centrum Aktywności Międzypokoleniowej „Nowolipie” tabeli odpłatności zawierającej ceny i opłaty za korzystanie z usług w Centrum Aktywności Międzypokoleniowej „Nowolipie”.</w:t>
      </w:r>
    </w:p>
    <w:p w14:paraId="56705679" w14:textId="0200A390" w:rsidR="00D36300" w:rsidRDefault="00F6180B" w:rsidP="002D0F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Zarządzenie nr 19/2019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Dyrektora Centrum Aktywności Międzypokoleniowej </w:t>
      </w:r>
      <w:r w:rsidR="00186347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„Nowolipie” </w:t>
      </w:r>
      <w:r>
        <w:rPr>
          <w:rFonts w:ascii="Times New Roman" w:hAnsi="Times New Roman" w:cs="Times New Roman"/>
          <w:sz w:val="24"/>
          <w:szCs w:val="24"/>
        </w:rPr>
        <w:t xml:space="preserve">z dnia 30 lipca 2019 r. </w:t>
      </w:r>
      <w:r>
        <w:rPr>
          <w:rFonts w:ascii="Times New Roman" w:hAnsi="Times New Roman" w:cs="Times New Roman"/>
          <w:bCs/>
          <w:sz w:val="24"/>
          <w:szCs w:val="24"/>
        </w:rPr>
        <w:t>w sprawie ustalania cen i opłat za korzystanie z usług w Centrum Aktywności Międzypokoleniowej „ Nowolipie” w Warszawie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poprzez rozszerzenie usługi pralniczej o usługę pracowania.</w:t>
      </w:r>
    </w:p>
    <w:p w14:paraId="2EB2530C" w14:textId="77777777" w:rsidR="00D36300" w:rsidRDefault="00D36300" w:rsidP="002D0F4F">
      <w:pPr>
        <w:rPr>
          <w:rFonts w:ascii="Times New Roman" w:hAnsi="Times New Roman" w:cs="Times New Roman"/>
          <w:bCs/>
        </w:rPr>
      </w:pPr>
    </w:p>
    <w:p w14:paraId="0A28CD34" w14:textId="77777777" w:rsidR="00D36300" w:rsidRDefault="00D36300">
      <w:pPr>
        <w:rPr>
          <w:sz w:val="24"/>
          <w:szCs w:val="24"/>
        </w:rPr>
      </w:pPr>
    </w:p>
    <w:sectPr w:rsidR="00D363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00"/>
    <w:rsid w:val="00116921"/>
    <w:rsid w:val="001569D6"/>
    <w:rsid w:val="00186347"/>
    <w:rsid w:val="002D0F4F"/>
    <w:rsid w:val="004C71D3"/>
    <w:rsid w:val="0061791D"/>
    <w:rsid w:val="00665794"/>
    <w:rsid w:val="006D295C"/>
    <w:rsid w:val="006E710B"/>
    <w:rsid w:val="00971538"/>
    <w:rsid w:val="00C97AAD"/>
    <w:rsid w:val="00D36300"/>
    <w:rsid w:val="00F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5A55"/>
  <w15:docId w15:val="{3E0F1534-437F-4B8B-BE7B-96103F7E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qFormat/>
    <w:rsid w:val="00A17854"/>
    <w:pPr>
      <w:keepNext/>
      <w:keepLines/>
      <w:spacing w:after="295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1785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17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17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17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1775"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86A7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17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17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177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E0C3F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Stroińska</dc:creator>
  <dc:description/>
  <cp:lastModifiedBy>Anna Stroińska</cp:lastModifiedBy>
  <cp:revision>3</cp:revision>
  <dcterms:created xsi:type="dcterms:W3CDTF">2021-05-19T13:41:00Z</dcterms:created>
  <dcterms:modified xsi:type="dcterms:W3CDTF">2021-08-19T09:56:00Z</dcterms:modified>
  <dc:language>pl-PL</dc:language>
</cp:coreProperties>
</file>